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85" w:rsidRDefault="009868B4" w:rsidP="001D0A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10300" cy="8901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66bafdd-f15a-43ea-a4e7-e08c328769e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90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79481C">
        <w:rPr>
          <w:color w:val="000000"/>
          <w:sz w:val="28"/>
          <w:szCs w:val="28"/>
        </w:rPr>
        <w:lastRenderedPageBreak/>
        <w:t>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color w:val="000000"/>
          <w:sz w:val="28"/>
          <w:szCs w:val="28"/>
        </w:rPr>
        <w:t xml:space="preserve">К педагогической деятельности </w:t>
      </w:r>
      <w:r w:rsidRPr="0079481C">
        <w:rPr>
          <w:b/>
          <w:color w:val="000000"/>
          <w:sz w:val="28"/>
          <w:szCs w:val="28"/>
        </w:rPr>
        <w:t>не допускаются лица</w:t>
      </w:r>
      <w:r w:rsidRPr="0079481C">
        <w:rPr>
          <w:color w:val="000000"/>
          <w:sz w:val="28"/>
          <w:szCs w:val="28"/>
        </w:rPr>
        <w:t>: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color w:val="000000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color w:val="000000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color w:val="000000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color w:val="000000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color w:val="000000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color w:val="000000"/>
          <w:sz w:val="28"/>
          <w:szCs w:val="28"/>
        </w:rPr>
        <w:t xml:space="preserve">      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9E28BA" w:rsidRPr="0079481C" w:rsidRDefault="009E28BA" w:rsidP="00272A85">
      <w:pPr>
        <w:shd w:val="clear" w:color="auto" w:fill="FFFFFF"/>
        <w:spacing w:before="105" w:after="4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81C">
        <w:rPr>
          <w:rFonts w:ascii="Times New Roman" w:hAnsi="Times New Roman" w:cs="Times New Roman"/>
          <w:color w:val="000000"/>
          <w:sz w:val="28"/>
          <w:szCs w:val="28"/>
        </w:rPr>
        <w:t>1) повторное в течение одного года грубое нарушение устава образовательного учреждения;</w:t>
      </w:r>
    </w:p>
    <w:p w:rsidR="009E28BA" w:rsidRPr="0079481C" w:rsidRDefault="009E28BA" w:rsidP="00272A85">
      <w:pPr>
        <w:shd w:val="clear" w:color="auto" w:fill="FFFFFF"/>
        <w:spacing w:before="105" w:after="45"/>
        <w:ind w:firstLine="426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481C">
        <w:rPr>
          <w:rFonts w:ascii="Times New Roman" w:hAnsi="Times New Roman" w:cs="Times New Roman"/>
          <w:color w:val="000000"/>
          <w:sz w:val="28"/>
          <w:szCs w:val="28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9E28BA" w:rsidRPr="0079481C" w:rsidRDefault="009E28BA" w:rsidP="00272A85">
      <w:pPr>
        <w:shd w:val="clear" w:color="auto" w:fill="FCFCFC"/>
        <w:spacing w:before="105" w:after="6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81C">
        <w:rPr>
          <w:rFonts w:ascii="Times New Roman" w:hAnsi="Times New Roman" w:cs="Times New Roman"/>
          <w:sz w:val="28"/>
          <w:szCs w:val="28"/>
        </w:rPr>
        <w:t xml:space="preserve">      Наряду с указанными в </w:t>
      </w:r>
      <w:r w:rsidRPr="0079481C">
        <w:rPr>
          <w:rFonts w:ascii="Times New Roman" w:hAnsi="Times New Roman" w:cs="Times New Roman"/>
          <w:b/>
          <w:sz w:val="28"/>
          <w:szCs w:val="28"/>
        </w:rPr>
        <w:t>статье 76 Трудового Кодекса РФ</w:t>
      </w:r>
      <w:r w:rsidRPr="0079481C">
        <w:rPr>
          <w:rFonts w:ascii="Times New Roman" w:hAnsi="Times New Roman" w:cs="Times New Roman"/>
          <w:sz w:val="28"/>
          <w:szCs w:val="28"/>
        </w:rPr>
        <w:t xml:space="preserve">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</w:t>
      </w:r>
      <w:r w:rsidRPr="0079481C">
        <w:rPr>
          <w:rFonts w:ascii="Times New Roman" w:hAnsi="Times New Roman" w:cs="Times New Roman"/>
          <w:sz w:val="28"/>
          <w:szCs w:val="28"/>
        </w:rPr>
        <w:lastRenderedPageBreak/>
        <w:t>производства по уголовному делу до его прекращения либо до вступления в силу приговора суда.</w:t>
      </w:r>
    </w:p>
    <w:p w:rsidR="009E28BA" w:rsidRPr="0079481C" w:rsidRDefault="009E28BA" w:rsidP="00272A85">
      <w:pPr>
        <w:pStyle w:val="a4"/>
        <w:shd w:val="clear" w:color="auto" w:fill="FFFFFF"/>
        <w:spacing w:before="105" w:beforeAutospacing="0" w:after="45" w:afterAutospacing="0"/>
        <w:ind w:firstLine="426"/>
        <w:jc w:val="both"/>
        <w:rPr>
          <w:color w:val="000000"/>
          <w:sz w:val="28"/>
          <w:szCs w:val="28"/>
        </w:rPr>
      </w:pPr>
      <w:r w:rsidRPr="0079481C">
        <w:rPr>
          <w:sz w:val="28"/>
          <w:szCs w:val="28"/>
        </w:rPr>
        <w:t xml:space="preserve">   Лица из числа указанных в </w:t>
      </w:r>
      <w:r w:rsidRPr="0079481C">
        <w:rPr>
          <w:b/>
          <w:sz w:val="28"/>
          <w:szCs w:val="28"/>
        </w:rPr>
        <w:t>абзаце третьем части второй статьи 331</w:t>
      </w:r>
      <w:r w:rsidRPr="0079481C">
        <w:rPr>
          <w:sz w:val="28"/>
          <w:szCs w:val="28"/>
        </w:rPr>
        <w:t xml:space="preserve">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 w:rsidRPr="0079481C"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 w:rsidRPr="0079481C"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 w:rsidRPr="0079481C"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 w:rsidRPr="0079481C"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:rsidR="009E28BA" w:rsidRPr="0079481C" w:rsidRDefault="009E28BA" w:rsidP="00272A8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A1A" w:rsidRPr="0079481C" w:rsidRDefault="009E1EB6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Социальный педагог назначается и освобождается от занимаемой должности заведующим дошкольным образовательным  учреждением. </w:t>
      </w:r>
    </w:p>
    <w:p w:rsidR="00771741" w:rsidRPr="00006741" w:rsidRDefault="009E1EB6" w:rsidP="00272A85">
      <w:pPr>
        <w:spacing w:after="0" w:line="330" w:lineRule="atLeast"/>
        <w:ind w:firstLine="426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Социальный педагог ДОУ должен иметь 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</w:t>
      </w:r>
      <w:r w:rsidR="00771741" w:rsidRPr="0077174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</w:p>
    <w:p w:rsidR="00F03EDB" w:rsidRPr="0079481C" w:rsidRDefault="009E1EB6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Социальный педагог в ДОУ подчиняется непос</w:t>
      </w:r>
      <w:r w:rsidR="00F03EDB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редственно заведующему  ДОУ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EDB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старшему воспитателю.</w:t>
      </w:r>
    </w:p>
    <w:p w:rsidR="001D0A1A" w:rsidRPr="0079481C" w:rsidRDefault="009E1EB6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своей деяте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льности социальный педагог дошкольного образовательного учреждения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обязан руководствоваться: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«Об образовании в Российской Федерации»;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«Семейным кодексом» Российской Федерации;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указами Президента Российской Федерации и решениями Правительства Российской Федерации, непосредственно касающихся социальной защиты детей;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административным и трудовым законодательством Российской Федерации;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правилами и нормами охраны труда, техники безопасности и противопожарной защиты, инструкцией по охране 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социального педагога ДОУ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Уставом и локальными правовыми ак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тами ДОУ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правилами внутреннего трудового распорядка, приказами и распор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яжениями заведующего ДОУ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трудовым договором (контрактом).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обязан строго соблюдать Конвенцию о правах ребенка.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Социальный педагог дошкольного образовательного учреждения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обязан знать: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приоритетные направления развития образовательной системы Российской Федерации;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законы и другие нормативные правовые акты, которые регламентируют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дошкольную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ФГОС ДОУ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социальной политики, права и государственного строительства, трудового и семейного законодательства Российской Федерации.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общую и социальную педагогику; педагогическую, социальную, возрастную и детскую психологию;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мероприятий, направленных на сохранение здоровья и организации здорового образа жизни, социальной гигиены;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социально-педагогические и диагностические методики;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формирования основных составляющих компетентности (профессиональной, коммуникативной, информационной, правовой);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методы и способы использования образовательных технологий, в том числе дистанционных;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педагогические технологии продуктивного, дифференцированного обучения, реализации компетентного подхода, направленного на развитие обучения;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работы с ПК и принтером, с текстовыми редакторами и электронными таблицами, презентациями, с электронной почтой и браузерами, мультимедийным оборудованием;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убеждения, аргументации своей позиции, установления доверител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контакта с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родителями (или законными представителями), коллегами по работе;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диагностики причин конфликтных ситуаций, их профилактики и разрешения;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внутреннего трудового распорядка;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режим работы 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 охране труда и противопожарной безопасности.</w:t>
      </w:r>
    </w:p>
    <w:p w:rsidR="0032359E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направлениями профессиональной деятельно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сти социального педагога в ДОУ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являются: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Осуществление комплекса мероприятий, направленных на воспитание, образование, развитие и социальную защиту личности в 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месту жительства  воспитанника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Изучение психолого-медико-педагогически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особенностей личности воспитанника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микросреды и условий жизни.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Выявление интересов и потребностей, трудностей и проблем, конфликтных ситуаций, а также негативных</w:t>
      </w:r>
      <w:r w:rsidR="00CC139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 в поведении 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своевременное оказание им социальной помощи и необходимой поддержки.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Установление сотрудничества с органами социальной защиты населения.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Социально-педагогическое сопровождение образовательного и воспитательного процесса в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по месту жительства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Осуществление реализации и контроля над реализацией мер соц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иальной помощи и защиты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Установление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 с семьей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средой, в которой они находятся, а также со специалистами различных социальных служб и административных органов.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иальный педагог дошкольного образовательного учреждения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имеет следующие должностные обязанности:</w:t>
      </w:r>
    </w:p>
    <w:p w:rsidR="00D421FB" w:rsidRPr="0079481C" w:rsidRDefault="00D421FB" w:rsidP="00272A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3.1.</w:t>
      </w:r>
      <w:r w:rsidRPr="0079481C">
        <w:rPr>
          <w:rFonts w:ascii="Times New Roman" w:hAnsi="Times New Roman" w:cs="Times New Roman"/>
          <w:sz w:val="28"/>
          <w:szCs w:val="28"/>
        </w:rPr>
        <w:t xml:space="preserve"> Осуществляет дополнительное образование воспитанников в соответствии со своей образовательной программой, которая представляет собой вариативную часть основной общеобразовательной программы ДОУ по духовно-нравственному воспитанию.</w:t>
      </w:r>
    </w:p>
    <w:p w:rsidR="00D421FB" w:rsidRPr="0079481C" w:rsidRDefault="00D421FB" w:rsidP="00272A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81C">
        <w:rPr>
          <w:rFonts w:ascii="Times New Roman" w:hAnsi="Times New Roman" w:cs="Times New Roman"/>
          <w:sz w:val="28"/>
          <w:szCs w:val="28"/>
        </w:rPr>
        <w:t>3.2.Обеспечивает педагогически обоснованный выбор форм, средств и методов работы с детьми,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 в соответствии с требованиями ФГОС ДО.</w:t>
      </w:r>
    </w:p>
    <w:p w:rsidR="001D0A1A" w:rsidRPr="0079481C" w:rsidRDefault="00D421FB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Осуществление комплекса мероприятий, направленных на воспитание, образование, развитие и социальную защиту личности в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по месту жительства воспитанников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D421FB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психолого-медико-педагогически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особенностей личности воспитанников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микросреды, а также условий жизни. Выявление интересов и потребностей, трудностей и проблем, конфликтных ситуаций, а также негативных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 в поведении  воспитанников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своевременное оказание им социальной помощи и необходимой поддержки.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Выступление в качестве пос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редника между личностью воспитанника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дошкольным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учреждением, семьей, социальной средой, специалистами различных социальных служб, ведомств и административных органов.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анализа:</w:t>
      </w:r>
    </w:p>
    <w:p w:rsidR="001D0A1A" w:rsidRPr="0079481C" w:rsidRDefault="00990230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личностных проблем воспитанников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оказания им своевременной социальной помощи и необходимой поддержки;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перспективных возможностей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в области осуществл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проектов адаптации  воспитанников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социальной среде;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хода и процесса развития проектов и программ, направленных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социальную адаптацию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Выполнение прогнозов: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последствий запланированных проектов и программ, направленных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социальную адаптацию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Осуществление планирования и организации: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процесса разработки и реализации проектов и программ, направленных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социальную адаптацию воспитанников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современным социальным условиям;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сбора и н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акопления информации о воспитанниках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проблемы по социальной адаптации;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системы контроля над ходом проектов и программ, направленных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социальную адаптацию воспитанников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современным социальным условиям;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мероприятий, направленных на развитие социальных инициатив и реализацию социальных проектов и программ;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видов деятельности 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при этом особенности их личности, развитие их мотивации к соответствующим видам деятельности, познавательные интересы и способности.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Осуществление координации: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совместной деятельности отдельных участников проектов и программ, направленных </w:t>
      </w:r>
      <w:r w:rsidR="0099023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социальную адаптацию 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взаимодействия деятельности сотрудников </w:t>
      </w:r>
      <w:r w:rsidR="007E473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и привлекаемых представителей других организаций по вопрос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социальной адаптации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Осуществление руководства: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воспитателей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социальной адаптации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созданием и установлением гуманных, нравственно здоровых отношений в социальной среде.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Осуществление контроля: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проектов и программ, направленных 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социальную адаптацию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принятых решений в области социальной адаптации;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Определение: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задач, форм и методов социально-п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едагогической работы с воспитанниками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способов решения личн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социальных проблем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применяя для этого современные образовательные технологии, включая информационные, а также цифровые образовательные ресурсы.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консультаций: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родителями (или зак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онными представителями) 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воспитателями по вопрос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социальной адаптации 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Осуществление содействия: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созданию обстановки психологического комфорта и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личности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установлению гуманных, нравственно здоровых отношений в социальной среде;</w:t>
      </w:r>
    </w:p>
    <w:p w:rsidR="001D0A1A" w:rsidRPr="0079481C" w:rsidRDefault="0079481C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Обеспечение: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в своей профессиональной деятельности компьютерных технологий, в том числе текстовых редакторов и электронных таблиц;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инструкций по охране труда при выполнении работ и работе с компьютерной техникой;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соблюдения всех правил по охране труда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противопожарной безопасности.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1D0A1A" w:rsidRPr="0079481C" w:rsidRDefault="00173109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Социальный педагог  ДОУ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имеет право в пределах своей компетенции: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Принимать участие: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разработке социальной политики и стратегии развития 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учреждения, а также в создании соответствующих стратегических документов;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любых управленческих решений, которые касаются вопрос</w:t>
      </w:r>
      <w:r w:rsidR="00173109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социальной адаптации воспитанников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0A1A" w:rsidRPr="0079481C" w:rsidRDefault="00FE21AE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Своевременно повышать свою квалификацию.</w:t>
      </w:r>
    </w:p>
    <w:p w:rsidR="001D0A1A" w:rsidRPr="0079481C" w:rsidRDefault="00FE21AE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аттестации.</w:t>
      </w:r>
    </w:p>
    <w:p w:rsidR="001D0A1A" w:rsidRDefault="00FE21AE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Защищать свою профессиональную честь и достоинство.</w:t>
      </w:r>
    </w:p>
    <w:p w:rsidR="003831D2" w:rsidRPr="009C44FD" w:rsidRDefault="003831D2" w:rsidP="00272A8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3831D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272A85">
        <w:rPr>
          <w:rFonts w:ascii="Times New Roman" w:hAnsi="Times New Roman"/>
          <w:color w:val="000000"/>
          <w:spacing w:val="-3"/>
          <w:sz w:val="28"/>
          <w:szCs w:val="28"/>
        </w:rPr>
        <w:t>Ежегодный основной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272A85">
        <w:rPr>
          <w:rFonts w:ascii="Times New Roman" w:hAnsi="Times New Roman"/>
          <w:color w:val="000000"/>
          <w:spacing w:val="-3"/>
          <w:sz w:val="28"/>
          <w:szCs w:val="28"/>
        </w:rPr>
        <w:t>оплачиваемый отпуск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- </w:t>
      </w:r>
      <w:r w:rsidRPr="00890E23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 w:rsidRPr="009C44FD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42 календарных дня. </w:t>
      </w:r>
    </w:p>
    <w:p w:rsidR="001D0A1A" w:rsidRPr="0079481C" w:rsidRDefault="00EC1288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Знакомиться с жалобами и другими документами, содержащими оценку его работы, давать по ним объяснения.</w:t>
      </w:r>
    </w:p>
    <w:p w:rsidR="001D0A1A" w:rsidRPr="0079481C" w:rsidRDefault="00EC1288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FE21AE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Проходить  медицинский осмотр 2 раза в году.</w:t>
      </w:r>
    </w:p>
    <w:p w:rsidR="001D0A1A" w:rsidRPr="0079481C" w:rsidRDefault="00EC1288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Соблюдать этические нормы поведения в </w:t>
      </w:r>
      <w:r w:rsidR="00FE21AE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учреждении, в быту, в общественных местах, соответствующие общественному положению сотрудника </w:t>
      </w:r>
      <w:r w:rsidR="00165705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Социальный педагог </w:t>
      </w:r>
      <w:r w:rsidR="00FE21AE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несет дисциплинарную ответственность в порядке, установленном трудовым законодательством Российской Федерации, за неисполнение или ненадлежащее исполнение без уважительных причин: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Устава и Правил внутреннего трудового порядка образовательного учреждения;</w:t>
      </w:r>
    </w:p>
    <w:p w:rsidR="001D0A1A" w:rsidRPr="0079481C" w:rsidRDefault="005916EE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1D0A1A" w:rsidRPr="0079481C" w:rsidRDefault="00A51564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порядке, установленном законодательством Российской Федерации, социальный педагог образовательного учреждения несет ответственность: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безопасное проведение образовательного и воспитательного процесса в </w:t>
      </w:r>
      <w:r w:rsidR="00A51564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 принятие мер по оказанию первой неотложной доврачебной помощи пострадавшим в аварийных ситуациях, оперативное оповещение руководства о несчастном случае;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нарушение правил противопожарной безопасности, охраны труда, санитарно-гигиенических правил;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жизнь и здоровье </w:t>
      </w:r>
      <w:r w:rsidR="00A51564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организации экскурсионных поездок и мероприятий.</w:t>
      </w:r>
    </w:p>
    <w:p w:rsidR="001D0A1A" w:rsidRPr="0079481C" w:rsidRDefault="00A51564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умышленное причинение образовательному учреждению или участникам образовательного процесса ущерба в связи с исполнением (неисполнением) своих должностных обязанностей социальный педагог образовательного учреждения несет материальную ответственность в порядке, установленном трудовым и гражданским законодательством Российской Федерации.</w:t>
      </w:r>
    </w:p>
    <w:p w:rsidR="00FF77A0" w:rsidRPr="0079481C" w:rsidRDefault="00FF77A0" w:rsidP="00272A8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81C">
        <w:rPr>
          <w:rFonts w:ascii="Times New Roman" w:hAnsi="Times New Roman" w:cs="Times New Roman"/>
          <w:sz w:val="28"/>
          <w:szCs w:val="28"/>
        </w:rPr>
        <w:t>5.4.</w:t>
      </w:r>
      <w:r w:rsidR="000E2B89">
        <w:rPr>
          <w:rFonts w:ascii="Times New Roman" w:hAnsi="Times New Roman" w:cs="Times New Roman"/>
          <w:sz w:val="28"/>
          <w:szCs w:val="28"/>
        </w:rPr>
        <w:t xml:space="preserve"> </w:t>
      </w:r>
      <w:r w:rsidRPr="007948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</w:t>
      </w:r>
      <w:proofErr w:type="gramStart"/>
      <w:r w:rsidRPr="0079481C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79481C">
        <w:rPr>
          <w:rFonts w:ascii="Times New Roman" w:hAnsi="Times New Roman" w:cs="Times New Roman"/>
          <w:sz w:val="28"/>
          <w:szCs w:val="28"/>
        </w:rPr>
        <w:t xml:space="preserve"> 25.12. 2008г. № 273 – ФЗ «О противодействии коррупции» и на основании  Методическими рекомендациями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:</w:t>
      </w:r>
    </w:p>
    <w:p w:rsidR="00FF77A0" w:rsidRPr="0079481C" w:rsidRDefault="00FF77A0" w:rsidP="00272A85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9481C">
        <w:rPr>
          <w:rFonts w:ascii="Times New Roman" w:hAnsi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FF77A0" w:rsidRPr="0079481C" w:rsidRDefault="00FF77A0" w:rsidP="00272A85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9481C">
        <w:rPr>
          <w:rFonts w:ascii="Times New Roman" w:hAnsi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FF77A0" w:rsidRPr="0079481C" w:rsidRDefault="00FF77A0" w:rsidP="00272A85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9481C">
        <w:rPr>
          <w:rFonts w:ascii="Times New Roman" w:hAnsi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FF77A0" w:rsidRPr="0079481C" w:rsidRDefault="00FF77A0" w:rsidP="00272A85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9481C"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FF77A0" w:rsidRPr="0079481C" w:rsidRDefault="00FF77A0" w:rsidP="00272A85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9481C">
        <w:rPr>
          <w:rFonts w:ascii="Times New Roman" w:hAnsi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Регламент взаимоотношений и связи по должности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Социальный педагог</w:t>
      </w:r>
      <w:r w:rsidR="00CF4EC1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72A85"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дошкольного образовательного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учреждения должен:</w:t>
      </w:r>
    </w:p>
    <w:p w:rsidR="001D0A1A" w:rsidRPr="0079481C" w:rsidRDefault="00A51564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Работать в режиме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нормированного рабочего дня по графику, составленному исходя из </w:t>
      </w:r>
      <w:r w:rsidR="001D0A1A" w:rsidRPr="00223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36-часовой рабо</w:t>
      </w:r>
      <w:r w:rsidRPr="00223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чей недели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утвержденному заведующим ДОУ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A51564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Получать от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ДОУ и старшего воспитателя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нормативно-правового ха</w:t>
      </w:r>
      <w:r w:rsidR="00FF77A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рактера, знакомит</w:t>
      </w:r>
      <w:r w:rsidR="000E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F77A0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соответствующими документами.</w:t>
      </w:r>
    </w:p>
    <w:p w:rsidR="001D0A1A" w:rsidRPr="0079481C" w:rsidRDefault="00A51564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Систематически совершать обмен информацией по вопросам, входящим в свою компетенцию, с педагогическими сотрудниками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1D0A1A" w:rsidRPr="0079481C" w:rsidRDefault="00A51564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Своевременно информировать администрацию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о возникших затруднениях в процессе осуществления проектов и программ, направленных </w:t>
      </w:r>
      <w:r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социальную адаптацию  воспитанников</w:t>
      </w:r>
      <w:r w:rsidR="001D0A1A" w:rsidRPr="0079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A1A" w:rsidRPr="0079481C" w:rsidRDefault="001D0A1A" w:rsidP="00272A8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85" w:rsidRPr="00272A85" w:rsidRDefault="00272A85" w:rsidP="00272A8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A85">
        <w:rPr>
          <w:rFonts w:ascii="Times New Roman" w:hAnsi="Times New Roman" w:cs="Times New Roman"/>
          <w:sz w:val="28"/>
          <w:szCs w:val="28"/>
        </w:rPr>
        <w:t xml:space="preserve">С настоящей инструкцией ознакомлен(а) </w:t>
      </w:r>
    </w:p>
    <w:p w:rsidR="00272A85" w:rsidRPr="00272A85" w:rsidRDefault="00272A85" w:rsidP="00272A8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2A85">
        <w:rPr>
          <w:rFonts w:ascii="Times New Roman" w:hAnsi="Times New Roman" w:cs="Times New Roman"/>
          <w:sz w:val="28"/>
          <w:szCs w:val="28"/>
        </w:rPr>
        <w:t>Один экземпляр получил(а): __________ _________________</w:t>
      </w:r>
    </w:p>
    <w:p w:rsidR="003D7FC3" w:rsidRPr="00272A85" w:rsidRDefault="00272A85" w:rsidP="00272A85">
      <w:pPr>
        <w:ind w:firstLine="426"/>
        <w:rPr>
          <w:rFonts w:ascii="Times New Roman" w:hAnsi="Times New Roman" w:cs="Times New Roman"/>
        </w:rPr>
      </w:pPr>
      <w:r w:rsidRPr="00272A85">
        <w:rPr>
          <w:rFonts w:ascii="Times New Roman" w:hAnsi="Times New Roman" w:cs="Times New Roman"/>
          <w:sz w:val="28"/>
          <w:szCs w:val="28"/>
        </w:rPr>
        <w:t xml:space="preserve">   « ____ »  __________ 20___г.</w:t>
      </w:r>
    </w:p>
    <w:sectPr w:rsidR="003D7FC3" w:rsidRPr="00272A85" w:rsidSect="00D20C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06B"/>
    <w:multiLevelType w:val="multilevel"/>
    <w:tmpl w:val="CE5C25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 w15:restartNumberingAfterBreak="0">
    <w:nsid w:val="11D13345"/>
    <w:multiLevelType w:val="multilevel"/>
    <w:tmpl w:val="565447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4FB59BF"/>
    <w:multiLevelType w:val="multilevel"/>
    <w:tmpl w:val="7C90FF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6F1C03"/>
    <w:multiLevelType w:val="multilevel"/>
    <w:tmpl w:val="88E4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C6A10"/>
    <w:multiLevelType w:val="multilevel"/>
    <w:tmpl w:val="64CEA6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C143E4"/>
    <w:multiLevelType w:val="multilevel"/>
    <w:tmpl w:val="90DE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7E8"/>
    <w:rsid w:val="00006A0B"/>
    <w:rsid w:val="0001224B"/>
    <w:rsid w:val="000128B9"/>
    <w:rsid w:val="00020B60"/>
    <w:rsid w:val="000224F6"/>
    <w:rsid w:val="00032DA0"/>
    <w:rsid w:val="00037820"/>
    <w:rsid w:val="00042831"/>
    <w:rsid w:val="000611D3"/>
    <w:rsid w:val="000808EC"/>
    <w:rsid w:val="0009005D"/>
    <w:rsid w:val="000A45F2"/>
    <w:rsid w:val="000A477F"/>
    <w:rsid w:val="000B3A4A"/>
    <w:rsid w:val="000E2B89"/>
    <w:rsid w:val="000E3775"/>
    <w:rsid w:val="000F090A"/>
    <w:rsid w:val="000F144E"/>
    <w:rsid w:val="000F22D5"/>
    <w:rsid w:val="000F634D"/>
    <w:rsid w:val="001053FE"/>
    <w:rsid w:val="00115C99"/>
    <w:rsid w:val="00145574"/>
    <w:rsid w:val="00157768"/>
    <w:rsid w:val="00165705"/>
    <w:rsid w:val="00166B35"/>
    <w:rsid w:val="00173109"/>
    <w:rsid w:val="00174186"/>
    <w:rsid w:val="00180755"/>
    <w:rsid w:val="00180E8E"/>
    <w:rsid w:val="00187C0E"/>
    <w:rsid w:val="001D0A1A"/>
    <w:rsid w:val="001E60D9"/>
    <w:rsid w:val="001F0589"/>
    <w:rsid w:val="001F34CD"/>
    <w:rsid w:val="00202657"/>
    <w:rsid w:val="00223DC9"/>
    <w:rsid w:val="00231FE8"/>
    <w:rsid w:val="0026549F"/>
    <w:rsid w:val="00266160"/>
    <w:rsid w:val="00272A85"/>
    <w:rsid w:val="0027490E"/>
    <w:rsid w:val="002C0CE8"/>
    <w:rsid w:val="002C10B8"/>
    <w:rsid w:val="002C6E57"/>
    <w:rsid w:val="002D13AB"/>
    <w:rsid w:val="002D7530"/>
    <w:rsid w:val="002E1021"/>
    <w:rsid w:val="002F11C2"/>
    <w:rsid w:val="00302A75"/>
    <w:rsid w:val="00310455"/>
    <w:rsid w:val="00313A78"/>
    <w:rsid w:val="00321B87"/>
    <w:rsid w:val="0032359E"/>
    <w:rsid w:val="00332444"/>
    <w:rsid w:val="003416BC"/>
    <w:rsid w:val="00346C99"/>
    <w:rsid w:val="003664C2"/>
    <w:rsid w:val="003831D2"/>
    <w:rsid w:val="003900D3"/>
    <w:rsid w:val="0039034C"/>
    <w:rsid w:val="003A44AB"/>
    <w:rsid w:val="003B0461"/>
    <w:rsid w:val="003B06CC"/>
    <w:rsid w:val="003D0014"/>
    <w:rsid w:val="003D7FC3"/>
    <w:rsid w:val="003E35A5"/>
    <w:rsid w:val="003E6642"/>
    <w:rsid w:val="003F2EDE"/>
    <w:rsid w:val="0040150B"/>
    <w:rsid w:val="00401D12"/>
    <w:rsid w:val="004136C3"/>
    <w:rsid w:val="00414A4E"/>
    <w:rsid w:val="00435A4E"/>
    <w:rsid w:val="00444BCF"/>
    <w:rsid w:val="00451D81"/>
    <w:rsid w:val="00464C7F"/>
    <w:rsid w:val="00465C0D"/>
    <w:rsid w:val="004665BB"/>
    <w:rsid w:val="00473A27"/>
    <w:rsid w:val="00477244"/>
    <w:rsid w:val="00487AA9"/>
    <w:rsid w:val="00487EBC"/>
    <w:rsid w:val="00492205"/>
    <w:rsid w:val="00495CF4"/>
    <w:rsid w:val="004B27C2"/>
    <w:rsid w:val="004C7471"/>
    <w:rsid w:val="004D29CB"/>
    <w:rsid w:val="004F40F6"/>
    <w:rsid w:val="00503FFA"/>
    <w:rsid w:val="00504359"/>
    <w:rsid w:val="00505BD7"/>
    <w:rsid w:val="00512F2A"/>
    <w:rsid w:val="0052340E"/>
    <w:rsid w:val="005236BC"/>
    <w:rsid w:val="0052380F"/>
    <w:rsid w:val="00531274"/>
    <w:rsid w:val="00535700"/>
    <w:rsid w:val="0054777B"/>
    <w:rsid w:val="00564E54"/>
    <w:rsid w:val="00567B5F"/>
    <w:rsid w:val="00584E5D"/>
    <w:rsid w:val="005916EE"/>
    <w:rsid w:val="00593069"/>
    <w:rsid w:val="00597AB6"/>
    <w:rsid w:val="005A7B67"/>
    <w:rsid w:val="005F775E"/>
    <w:rsid w:val="00621165"/>
    <w:rsid w:val="006364B5"/>
    <w:rsid w:val="0063660D"/>
    <w:rsid w:val="0066394F"/>
    <w:rsid w:val="00673C0B"/>
    <w:rsid w:val="00675E31"/>
    <w:rsid w:val="00683BEB"/>
    <w:rsid w:val="0068681B"/>
    <w:rsid w:val="00686E52"/>
    <w:rsid w:val="0068713B"/>
    <w:rsid w:val="006A7092"/>
    <w:rsid w:val="006B5075"/>
    <w:rsid w:val="006C52CF"/>
    <w:rsid w:val="006C5CA4"/>
    <w:rsid w:val="006C7922"/>
    <w:rsid w:val="006E1604"/>
    <w:rsid w:val="006F03DE"/>
    <w:rsid w:val="00701FA3"/>
    <w:rsid w:val="007218CF"/>
    <w:rsid w:val="0073567A"/>
    <w:rsid w:val="00740C13"/>
    <w:rsid w:val="00744691"/>
    <w:rsid w:val="00771741"/>
    <w:rsid w:val="00785A7C"/>
    <w:rsid w:val="00794173"/>
    <w:rsid w:val="0079481C"/>
    <w:rsid w:val="007C3E41"/>
    <w:rsid w:val="007D5ECF"/>
    <w:rsid w:val="007D7C1E"/>
    <w:rsid w:val="007E473A"/>
    <w:rsid w:val="007F4520"/>
    <w:rsid w:val="00821C8E"/>
    <w:rsid w:val="00856355"/>
    <w:rsid w:val="00857BD7"/>
    <w:rsid w:val="00866768"/>
    <w:rsid w:val="008677E8"/>
    <w:rsid w:val="00874372"/>
    <w:rsid w:val="008905ED"/>
    <w:rsid w:val="00893132"/>
    <w:rsid w:val="008A2EE3"/>
    <w:rsid w:val="008A4FE0"/>
    <w:rsid w:val="008C2666"/>
    <w:rsid w:val="008D135C"/>
    <w:rsid w:val="008E2689"/>
    <w:rsid w:val="00900132"/>
    <w:rsid w:val="00902078"/>
    <w:rsid w:val="00906209"/>
    <w:rsid w:val="00906FA4"/>
    <w:rsid w:val="00920E8A"/>
    <w:rsid w:val="00954365"/>
    <w:rsid w:val="00966C68"/>
    <w:rsid w:val="009837E8"/>
    <w:rsid w:val="00984343"/>
    <w:rsid w:val="009868B4"/>
    <w:rsid w:val="009877D5"/>
    <w:rsid w:val="00990230"/>
    <w:rsid w:val="009B44EA"/>
    <w:rsid w:val="009C6916"/>
    <w:rsid w:val="009E1EB6"/>
    <w:rsid w:val="009E28BA"/>
    <w:rsid w:val="009E61FD"/>
    <w:rsid w:val="009F08E4"/>
    <w:rsid w:val="00A024ED"/>
    <w:rsid w:val="00A121A6"/>
    <w:rsid w:val="00A253D6"/>
    <w:rsid w:val="00A26D66"/>
    <w:rsid w:val="00A441CC"/>
    <w:rsid w:val="00A473B9"/>
    <w:rsid w:val="00A51564"/>
    <w:rsid w:val="00A54428"/>
    <w:rsid w:val="00A61B69"/>
    <w:rsid w:val="00A64032"/>
    <w:rsid w:val="00A71B6A"/>
    <w:rsid w:val="00A80CCD"/>
    <w:rsid w:val="00A84EA4"/>
    <w:rsid w:val="00A941E6"/>
    <w:rsid w:val="00AA278A"/>
    <w:rsid w:val="00AA6463"/>
    <w:rsid w:val="00AC1991"/>
    <w:rsid w:val="00AD218C"/>
    <w:rsid w:val="00AF06CC"/>
    <w:rsid w:val="00B009BA"/>
    <w:rsid w:val="00B02A1C"/>
    <w:rsid w:val="00B14A82"/>
    <w:rsid w:val="00B16327"/>
    <w:rsid w:val="00B42E00"/>
    <w:rsid w:val="00B5398A"/>
    <w:rsid w:val="00B56116"/>
    <w:rsid w:val="00B713B5"/>
    <w:rsid w:val="00B83D0C"/>
    <w:rsid w:val="00B93272"/>
    <w:rsid w:val="00BA76AD"/>
    <w:rsid w:val="00BE265B"/>
    <w:rsid w:val="00BF523F"/>
    <w:rsid w:val="00C011A6"/>
    <w:rsid w:val="00C06275"/>
    <w:rsid w:val="00C266D9"/>
    <w:rsid w:val="00C3439D"/>
    <w:rsid w:val="00C406A6"/>
    <w:rsid w:val="00C409B9"/>
    <w:rsid w:val="00C413AB"/>
    <w:rsid w:val="00C416F0"/>
    <w:rsid w:val="00C4622C"/>
    <w:rsid w:val="00C47396"/>
    <w:rsid w:val="00C570B9"/>
    <w:rsid w:val="00C632F7"/>
    <w:rsid w:val="00C661B8"/>
    <w:rsid w:val="00C97D5F"/>
    <w:rsid w:val="00CC1390"/>
    <w:rsid w:val="00CC69E0"/>
    <w:rsid w:val="00CD44F2"/>
    <w:rsid w:val="00CE437B"/>
    <w:rsid w:val="00CF4EC1"/>
    <w:rsid w:val="00D20C1C"/>
    <w:rsid w:val="00D30A92"/>
    <w:rsid w:val="00D33025"/>
    <w:rsid w:val="00D37601"/>
    <w:rsid w:val="00D37886"/>
    <w:rsid w:val="00D421FB"/>
    <w:rsid w:val="00D56338"/>
    <w:rsid w:val="00D62A19"/>
    <w:rsid w:val="00D66C0E"/>
    <w:rsid w:val="00D76305"/>
    <w:rsid w:val="00D962DC"/>
    <w:rsid w:val="00DA65C1"/>
    <w:rsid w:val="00DB1415"/>
    <w:rsid w:val="00DD300F"/>
    <w:rsid w:val="00DD633A"/>
    <w:rsid w:val="00DD6796"/>
    <w:rsid w:val="00DF6832"/>
    <w:rsid w:val="00E029FD"/>
    <w:rsid w:val="00E235A7"/>
    <w:rsid w:val="00E33E33"/>
    <w:rsid w:val="00E60AB0"/>
    <w:rsid w:val="00E61245"/>
    <w:rsid w:val="00E71733"/>
    <w:rsid w:val="00E846CA"/>
    <w:rsid w:val="00E911A9"/>
    <w:rsid w:val="00E92F6B"/>
    <w:rsid w:val="00E97164"/>
    <w:rsid w:val="00EB3553"/>
    <w:rsid w:val="00EC1288"/>
    <w:rsid w:val="00EC3674"/>
    <w:rsid w:val="00ED5F42"/>
    <w:rsid w:val="00EE3685"/>
    <w:rsid w:val="00EF0F67"/>
    <w:rsid w:val="00EF1C05"/>
    <w:rsid w:val="00EF6BA3"/>
    <w:rsid w:val="00F03EDB"/>
    <w:rsid w:val="00F20F4A"/>
    <w:rsid w:val="00F21AE5"/>
    <w:rsid w:val="00F55AD8"/>
    <w:rsid w:val="00F74019"/>
    <w:rsid w:val="00F741E0"/>
    <w:rsid w:val="00F943D9"/>
    <w:rsid w:val="00FC26DE"/>
    <w:rsid w:val="00FE09D9"/>
    <w:rsid w:val="00FE21AE"/>
    <w:rsid w:val="00FE374A"/>
    <w:rsid w:val="00FE6AF0"/>
    <w:rsid w:val="00FF2675"/>
    <w:rsid w:val="00FF61A8"/>
    <w:rsid w:val="00FF6FAF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D87"/>
  <w15:docId w15:val="{225958F6-F2ED-4A06-A4A0-22AD5D0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8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8BA"/>
    <w:rPr>
      <w:b/>
      <w:bCs/>
    </w:rPr>
  </w:style>
  <w:style w:type="paragraph" w:styleId="a6">
    <w:name w:val="List Paragraph"/>
    <w:basedOn w:val="a"/>
    <w:uiPriority w:val="34"/>
    <w:qFormat/>
    <w:rsid w:val="00FF77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hinttext-center">
    <w:name w:val="doc-hint text-center"/>
    <w:rsid w:val="00794173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79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4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МАЛКАН</dc:creator>
  <cp:keywords/>
  <dc:description/>
  <cp:lastModifiedBy>08062019</cp:lastModifiedBy>
  <cp:revision>7</cp:revision>
  <cp:lastPrinted>2020-10-29T13:36:00Z</cp:lastPrinted>
  <dcterms:created xsi:type="dcterms:W3CDTF">2019-08-06T07:16:00Z</dcterms:created>
  <dcterms:modified xsi:type="dcterms:W3CDTF">2020-10-29T13:40:00Z</dcterms:modified>
</cp:coreProperties>
</file>